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2B1F2A" w:rsidRPr="00300F05" w14:paraId="5E86757D" w14:textId="77777777" w:rsidTr="000A6AAA">
        <w:tc>
          <w:tcPr>
            <w:tcW w:w="10353" w:type="dxa"/>
          </w:tcPr>
          <w:p w14:paraId="0A7B8888" w14:textId="755CA47F" w:rsidR="000B692B" w:rsidRPr="00300F05" w:rsidRDefault="002B1F2A" w:rsidP="000D711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A16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MINUTES No.</w:t>
            </w:r>
            <w:r w:rsidR="005C7B98" w:rsidRPr="00A16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 </w:t>
            </w:r>
            <w:r w:rsidR="00670857" w:rsidRPr="00A16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 </w:t>
            </w:r>
            <w:r w:rsidR="00CB15A3" w:rsidRPr="00D22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804</w:t>
            </w:r>
            <w:r w:rsidR="00D224AF" w:rsidRPr="00D22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14</w:t>
            </w:r>
            <w:r w:rsidR="0008525C" w:rsidRPr="00D22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/</w:t>
            </w:r>
            <w:r w:rsidR="00D224AF" w:rsidRPr="00D22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11</w:t>
            </w:r>
            <w:r w:rsidR="001545EA" w:rsidRPr="00D22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/</w:t>
            </w:r>
            <w:r w:rsidR="00A54505" w:rsidRPr="00300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1-1</w:t>
            </w:r>
          </w:p>
          <w:p w14:paraId="40317AB6" w14:textId="77777777" w:rsidR="002B1F2A" w:rsidRPr="006F6FD1" w:rsidRDefault="002B1F2A" w:rsidP="00CB15A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  <w:r w:rsidRPr="006F6FD1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of opening of envelopes with </w:t>
            </w:r>
            <w:r w:rsidR="000D6EB3" w:rsidRPr="006F6FD1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bids </w:t>
            </w:r>
            <w:r w:rsidR="00CB15A3" w:rsidRPr="00CB15A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for the public one stage request for proposals with</w:t>
            </w:r>
            <w:r w:rsidR="00CB15A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out pre-qualification selection </w:t>
            </w:r>
            <w:r w:rsidR="00CB15A3" w:rsidRPr="00CB15A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for the r</w:t>
            </w:r>
            <w:r w:rsidR="007C6D6E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ight to conclude a contract for</w:t>
            </w:r>
            <w:r w:rsidR="007C6D6E" w:rsidRPr="007C6D6E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public request for proposals without pre-qualification for the right to conclude a contract for lease of non-residential space for office in Prague (Czech Republic).</w:t>
            </w:r>
          </w:p>
          <w:p w14:paraId="453D5F86" w14:textId="77777777" w:rsidR="002B1F2A" w:rsidRPr="006F6FD1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</w:p>
        </w:tc>
      </w:tr>
      <w:tr w:rsidR="002B1F2A" w:rsidRPr="00300F05" w14:paraId="6F01CB81" w14:textId="77777777" w:rsidTr="000A6AAA">
        <w:tc>
          <w:tcPr>
            <w:tcW w:w="10353" w:type="dxa"/>
          </w:tcPr>
          <w:p w14:paraId="67562622" w14:textId="6FE3944E" w:rsidR="002B1F2A" w:rsidRPr="006F6FD1" w:rsidRDefault="007C6D6E" w:rsidP="00D224A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Praha</w:t>
            </w:r>
            <w:r w:rsidR="002B1F2A" w:rsidRPr="006F6FD1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ab/>
            </w:r>
            <w:r w:rsidR="00CB15A3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    </w:t>
            </w:r>
            <w:r w:rsidR="00102C44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                    </w:t>
            </w:r>
            <w:r w:rsidR="003B48F6" w:rsidRPr="00D224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       </w:t>
            </w:r>
            <w:r w:rsidR="00102C44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 </w:t>
            </w:r>
            <w:r w:rsidR="00132293" w:rsidRPr="006F6FD1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           </w:t>
            </w:r>
            <w:r w:rsidR="002B1F2A" w:rsidRPr="006F6FD1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Envelopes opening </w:t>
            </w:r>
            <w:r w:rsidR="002B1F2A" w:rsidRPr="00A54505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date</w:t>
            </w:r>
            <w:r w:rsidR="00C0715D" w:rsidRPr="00A54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 w:rsidR="002B1F2A" w:rsidRPr="00A54505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7A0F31" w:rsidRPr="00A54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0D6EB3" w:rsidRPr="00A54505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, </w:t>
            </w:r>
            <w:r w:rsidR="007A0F31" w:rsidRPr="00A54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May</w:t>
            </w:r>
            <w:r w:rsidR="00C8764A" w:rsidRPr="00A54505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2B1F2A" w:rsidRPr="00A54505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20</w:t>
            </w:r>
            <w:r w:rsidR="00CB15A3" w:rsidRPr="00A54505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21</w:t>
            </w:r>
          </w:p>
        </w:tc>
      </w:tr>
      <w:tr w:rsidR="002B1F2A" w:rsidRPr="00300F05" w14:paraId="02DB6051" w14:textId="77777777" w:rsidTr="000A6AAA">
        <w:tc>
          <w:tcPr>
            <w:tcW w:w="10353" w:type="dxa"/>
          </w:tcPr>
          <w:p w14:paraId="32E8F5F2" w14:textId="77777777" w:rsidR="002B1F2A" w:rsidRPr="006F6FD1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</w:p>
          <w:p w14:paraId="2E3015EA" w14:textId="77777777" w:rsidR="002B1F2A" w:rsidRPr="006F6FD1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 w:rsidRPr="006F6F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The procurement is being held in accordance with Rosatom Procurement Standard (Procurement Regulations), as amended by Resolution of the Supervisory Board of Rosatom State Corporation (</w:t>
            </w:r>
            <w:r w:rsidR="007051E2" w:rsidRPr="0003799C">
              <w:rPr>
                <w:rFonts w:ascii="Times New Roman" w:eastAsia="Times New Roman" w:hAnsi="Times New Roman"/>
                <w:iCs/>
                <w:sz w:val="28"/>
                <w:szCs w:val="28"/>
                <w:lang w:val="en-IN" w:eastAsia="ar-SA"/>
              </w:rPr>
              <w:t>Minutes dated 07.02.2012 № 37</w:t>
            </w:r>
            <w:r w:rsidRPr="006F6F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)</w:t>
            </w:r>
            <w:r w:rsidR="007051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 </w:t>
            </w:r>
            <w:r w:rsidR="007051E2" w:rsidRPr="0003799C">
              <w:rPr>
                <w:rFonts w:ascii="Times New Roman" w:eastAsia="Times New Roman" w:hAnsi="Times New Roman"/>
                <w:iCs/>
                <w:sz w:val="28"/>
                <w:szCs w:val="28"/>
                <w:lang w:val="en-IN" w:eastAsia="ar-SA"/>
              </w:rPr>
              <w:t>in the revision indicated i</w:t>
            </w:r>
            <w:r w:rsidR="007051E2">
              <w:rPr>
                <w:rFonts w:ascii="Times New Roman" w:eastAsia="Times New Roman" w:hAnsi="Times New Roman"/>
                <w:iCs/>
                <w:sz w:val="28"/>
                <w:szCs w:val="28"/>
                <w:lang w:val="en-IN" w:eastAsia="ar-SA"/>
              </w:rPr>
              <w:t>n the procurement documentation</w:t>
            </w:r>
            <w:r w:rsidRPr="006F6F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.</w:t>
            </w:r>
          </w:p>
          <w:p w14:paraId="05C5730D" w14:textId="77777777" w:rsidR="000D6EB3" w:rsidRPr="006F6FD1" w:rsidRDefault="000D6EB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</w:p>
        </w:tc>
      </w:tr>
      <w:tr w:rsidR="002B1F2A" w:rsidRPr="006F6FD1" w14:paraId="7479CBB9" w14:textId="77777777" w:rsidTr="000A6AAA">
        <w:tc>
          <w:tcPr>
            <w:tcW w:w="10353" w:type="dxa"/>
          </w:tcPr>
          <w:p w14:paraId="350AA572" w14:textId="77777777" w:rsidR="002B1F2A" w:rsidRPr="006F6FD1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proofErr w:type="spellStart"/>
            <w:r w:rsidRPr="006F6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Information</w:t>
            </w:r>
            <w:proofErr w:type="spellEnd"/>
            <w:r w:rsidRPr="006F6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 about </w:t>
            </w:r>
            <w:r w:rsidR="00374113" w:rsidRPr="006F6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the </w:t>
            </w:r>
            <w:r w:rsidRPr="006F6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procurement:</w:t>
            </w:r>
          </w:p>
        </w:tc>
      </w:tr>
      <w:tr w:rsidR="002B1F2A" w:rsidRPr="00300F05" w14:paraId="55A9BF3D" w14:textId="77777777" w:rsidTr="000A6AAA">
        <w:tc>
          <w:tcPr>
            <w:tcW w:w="10353" w:type="dxa"/>
          </w:tcPr>
          <w:p w14:paraId="7F8969B8" w14:textId="77777777" w:rsidR="002B1F2A" w:rsidRPr="006F6FD1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 w:rsidRPr="006F6F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Customer acting as Procurement Organizer:</w:t>
            </w:r>
            <w:r w:rsidR="00501EE7" w:rsidRPr="000F2D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C6D6E" w:rsidRPr="007C6D6E">
              <w:rPr>
                <w:rFonts w:ascii="Times New Roman" w:hAnsi="Times New Roman"/>
                <w:sz w:val="28"/>
                <w:szCs w:val="28"/>
                <w:lang w:val="en-US"/>
              </w:rPr>
              <w:t>Rosatom Central Europe, Czech Branch</w:t>
            </w:r>
            <w:r w:rsidR="007C6D6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2B1F2A" w:rsidRPr="00300F05" w14:paraId="4C557FAB" w14:textId="77777777" w:rsidTr="000A6AAA">
        <w:tc>
          <w:tcPr>
            <w:tcW w:w="10353" w:type="dxa"/>
          </w:tcPr>
          <w:p w14:paraId="6C1A69B0" w14:textId="77777777" w:rsidR="002B1F2A" w:rsidRPr="00EE7988" w:rsidRDefault="002B1F2A" w:rsidP="00E64BE2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Form and method </w:t>
            </w:r>
            <w:r w:rsidR="00132293" w:rsidRPr="006F6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of procurement procedure</w:t>
            </w:r>
            <w:r w:rsidRPr="006F6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:</w:t>
            </w:r>
            <w:r w:rsidRPr="006F6FD1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</w:t>
            </w:r>
            <w:r w:rsidR="00501EE7" w:rsidRPr="00501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Public one stage request for </w:t>
            </w:r>
            <w:r w:rsidR="00E64BE2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proposals</w:t>
            </w:r>
            <w:r w:rsidR="00EE7988">
              <w:rPr>
                <w:b/>
                <w:i/>
                <w:sz w:val="28"/>
                <w:lang w:val="en-US"/>
              </w:rPr>
              <w:t xml:space="preserve"> </w:t>
            </w:r>
            <w:r w:rsidR="00501EE7" w:rsidRPr="00501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without pre-qualification selection</w:t>
            </w:r>
            <w:r w:rsidR="00EE7988" w:rsidRPr="00EE7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B1F2A" w:rsidRPr="00300F05" w14:paraId="001337DE" w14:textId="77777777" w:rsidTr="00A835CB">
        <w:trPr>
          <w:trHeight w:val="549"/>
        </w:trPr>
        <w:tc>
          <w:tcPr>
            <w:tcW w:w="10353" w:type="dxa"/>
          </w:tcPr>
          <w:p w14:paraId="070FB158" w14:textId="77777777" w:rsidR="002B1F2A" w:rsidRPr="006F6FD1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  <w:r w:rsidRPr="006F6F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Subject matter of the procurement:</w:t>
            </w:r>
            <w:r w:rsidRPr="006F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6D6E" w:rsidRPr="007C6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right to conclude a contract for lease of non-residential space for office in Prague (Czech Republic).</w:t>
            </w:r>
          </w:p>
        </w:tc>
      </w:tr>
      <w:tr w:rsidR="002B1F2A" w:rsidRPr="00300F05" w14:paraId="60DF4FB0" w14:textId="77777777" w:rsidTr="000A6AAA">
        <w:tc>
          <w:tcPr>
            <w:tcW w:w="10353" w:type="dxa"/>
          </w:tcPr>
          <w:p w14:paraId="7C52EA47" w14:textId="1838DB91" w:rsidR="001D0EB8" w:rsidRPr="006F6FD1" w:rsidRDefault="00132293" w:rsidP="00C70975">
            <w:pPr>
              <w:pStyle w:val="ab"/>
              <w:tabs>
                <w:tab w:val="left" w:pos="0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F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Subject matter of the contract: </w:t>
            </w:r>
            <w:r w:rsidR="003B4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provision of services</w:t>
            </w:r>
            <w:r w:rsidR="007C6D6E" w:rsidRPr="007C6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lease of non-residential space for office in Prague (Czech Republic).</w:t>
            </w:r>
          </w:p>
          <w:p w14:paraId="13F2B390" w14:textId="77777777" w:rsidR="002B1F2A" w:rsidRPr="006F6FD1" w:rsidRDefault="00901EE4" w:rsidP="007C6D6E">
            <w:pPr>
              <w:pStyle w:val="ab"/>
              <w:tabs>
                <w:tab w:val="left" w:pos="0"/>
                <w:tab w:val="left" w:pos="1134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F6F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initial (maximum) contract price:</w:t>
            </w:r>
            <w:r w:rsidRPr="006F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6D6E" w:rsidRPr="007C6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196 792,27 Euros including VAT.</w:t>
            </w:r>
          </w:p>
        </w:tc>
      </w:tr>
      <w:tr w:rsidR="00132293" w:rsidRPr="00300F05" w14:paraId="2857822A" w14:textId="77777777" w:rsidTr="000A6AAA">
        <w:tc>
          <w:tcPr>
            <w:tcW w:w="10353" w:type="dxa"/>
          </w:tcPr>
          <w:p w14:paraId="7200EB80" w14:textId="77777777" w:rsidR="00132293" w:rsidRPr="006F6FD1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6F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Time frames for provision services: </w:t>
            </w:r>
            <w:r w:rsidR="00843CA7" w:rsidRPr="006F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accordance with the Part 3 “Draft Contract” of Volume 1 of the Procurement Documentation.</w:t>
            </w:r>
          </w:p>
        </w:tc>
      </w:tr>
      <w:tr w:rsidR="00132293" w:rsidRPr="00300F05" w14:paraId="0D23DFEA" w14:textId="77777777" w:rsidTr="000A6AAA">
        <w:tc>
          <w:tcPr>
            <w:tcW w:w="10353" w:type="dxa"/>
          </w:tcPr>
          <w:p w14:paraId="4029580E" w14:textId="77777777" w:rsidR="00132293" w:rsidRPr="006F6FD1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6F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Place of provision of services: </w:t>
            </w:r>
            <w:r w:rsidR="00843CA7" w:rsidRPr="006F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accordance with the Part 3 “Draft Contract” of Volume 1 of the Procurement Documentation.</w:t>
            </w:r>
          </w:p>
        </w:tc>
      </w:tr>
      <w:tr w:rsidR="00132293" w:rsidRPr="00300F05" w14:paraId="40DD2C07" w14:textId="77777777" w:rsidTr="000A6AAA">
        <w:tc>
          <w:tcPr>
            <w:tcW w:w="10353" w:type="dxa"/>
          </w:tcPr>
          <w:p w14:paraId="3451CAC8" w14:textId="77777777" w:rsidR="00132293" w:rsidRPr="006F6FD1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6F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Contents and scope of services: </w:t>
            </w:r>
            <w:r w:rsidR="00843CA7" w:rsidRPr="006F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necessary information is given in Volume 2 of the procurement documentation.</w:t>
            </w:r>
          </w:p>
        </w:tc>
      </w:tr>
      <w:tr w:rsidR="002B1F2A" w:rsidRPr="00300F05" w14:paraId="2F80132B" w14:textId="77777777" w:rsidTr="000A6AAA">
        <w:tc>
          <w:tcPr>
            <w:tcW w:w="10353" w:type="dxa"/>
          </w:tcPr>
          <w:p w14:paraId="7FEEEC6B" w14:textId="77777777" w:rsidR="00CE4315" w:rsidRPr="006F6FD1" w:rsidRDefault="00CE4315" w:rsidP="00107516">
            <w:pPr>
              <w:tabs>
                <w:tab w:val="left" w:pos="754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BF0C9F2" w14:textId="1AFC399A" w:rsidR="002B1F2A" w:rsidRPr="00EE7988" w:rsidRDefault="002B1F2A" w:rsidP="00A07A69">
            <w:pPr>
              <w:tabs>
                <w:tab w:val="left" w:pos="754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public notice about request for </w:t>
            </w:r>
            <w:r w:rsidR="00BF2CC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proposals</w:t>
            </w:r>
            <w:r w:rsidR="00EE7988">
              <w:rPr>
                <w:b/>
                <w:i/>
                <w:sz w:val="28"/>
                <w:lang w:val="en-US"/>
              </w:rPr>
              <w:t xml:space="preserve"> </w:t>
            </w:r>
            <w:r w:rsidR="00107516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and the </w:t>
            </w:r>
            <w:r w:rsidR="00132293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documentation w</w:t>
            </w:r>
            <w:r w:rsidR="00C70975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ere</w:t>
            </w:r>
            <w:r w:rsidR="00843CA7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published on </w:t>
            </w:r>
            <w:r w:rsidR="003C17EA" w:rsidRPr="006F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A54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3C17EA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”</w:t>
            </w:r>
            <w:r w:rsidR="0045386A" w:rsidRPr="006F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="00A07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April </w:t>
            </w:r>
            <w:r w:rsidR="00CB15A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2021</w:t>
            </w:r>
            <w:r w:rsidR="006D63A7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on the Internet on the official site </w:t>
            </w:r>
            <w:hyperlink r:id="rId8" w:history="1">
              <w:r w:rsidR="00843CA7" w:rsidRPr="006F6FD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IN"/>
                </w:rPr>
                <w:t>zakupki.rosatom.ru</w:t>
              </w:r>
            </w:hyperlink>
            <w:r w:rsidR="00843CA7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C8764A" w:rsidRPr="006F6F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 w:rsidR="00A54505" w:rsidRPr="00A5450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210426/5534/028</w:t>
            </w:r>
            <w:r w:rsidR="003C17EA" w:rsidRPr="006F6F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  <w:r w:rsidR="003C17EA" w:rsidRPr="006F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764A" w:rsidRPr="006F6F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and on the regional site </w:t>
            </w:r>
            <w:r w:rsidR="00A07A69" w:rsidRPr="00A07A69">
              <w:rPr>
                <w:rStyle w:val="aa"/>
                <w:rFonts w:ascii="Times New Roman" w:hAnsi="Times New Roman" w:cs="Times New Roman"/>
                <w:sz w:val="28"/>
                <w:szCs w:val="28"/>
                <w:lang w:val="en-IN"/>
              </w:rPr>
              <w:t>ht</w:t>
            </w:r>
            <w:r w:rsidR="00A07A69">
              <w:rPr>
                <w:rStyle w:val="aa"/>
                <w:rFonts w:ascii="Times New Roman" w:hAnsi="Times New Roman" w:cs="Times New Roman"/>
                <w:sz w:val="28"/>
                <w:szCs w:val="28"/>
                <w:lang w:val="en-IN"/>
              </w:rPr>
              <w:t>tps://rosatom-centraleurope.com.</w:t>
            </w:r>
          </w:p>
        </w:tc>
      </w:tr>
      <w:tr w:rsidR="002B1F2A" w:rsidRPr="00300F05" w14:paraId="63DD5883" w14:textId="77777777" w:rsidTr="000A6AAA">
        <w:tc>
          <w:tcPr>
            <w:tcW w:w="10353" w:type="dxa"/>
          </w:tcPr>
          <w:p w14:paraId="5F6C32AF" w14:textId="77777777" w:rsidR="00132293" w:rsidRPr="00A54505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E68731" w14:textId="1EF40D96" w:rsidR="00BF2CC3" w:rsidRPr="00BF2CC3" w:rsidRDefault="002B1F2A" w:rsidP="00300F05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meeting of the </w:t>
            </w:r>
            <w:r w:rsidR="00132293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is being held at </w:t>
            </w:r>
            <w:r w:rsidR="00CB1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:</w:t>
            </w:r>
            <w:r w:rsidR="00416B3C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00</w:t>
            </w:r>
            <w:r w:rsidR="00132293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</w:t>
            </w:r>
            <w:r w:rsidR="003F4CC0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Local</w:t>
            </w:r>
            <w:r w:rsidR="00132293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time) on </w:t>
            </w:r>
            <w:r w:rsidR="003C17EA" w:rsidRPr="00A54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2532EA" w:rsidRPr="00A54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3C17EA" w:rsidRPr="00A54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A5450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</w:t>
            </w:r>
            <w:r w:rsidR="002532EA" w:rsidRPr="00A54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="006D63A7" w:rsidRPr="00A54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B15A3" w:rsidRPr="00A5450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2021</w:t>
            </w:r>
            <w:r w:rsidR="006D63A7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at the address: </w:t>
            </w:r>
            <w:proofErr w:type="spellStart"/>
            <w:r w:rsidR="00A07A69" w:rsidRPr="00A07A6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Antala</w:t>
            </w:r>
            <w:proofErr w:type="spellEnd"/>
            <w:r w:rsidR="00A07A69" w:rsidRPr="00A07A6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A07A69" w:rsidRPr="00A07A6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Staška</w:t>
            </w:r>
            <w:proofErr w:type="spellEnd"/>
            <w:r w:rsidR="00A07A69" w:rsidRPr="00A07A6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2027/79, </w:t>
            </w:r>
            <w:proofErr w:type="spellStart"/>
            <w:r w:rsidR="00A07A69" w:rsidRPr="00A07A6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Krč</w:t>
            </w:r>
            <w:proofErr w:type="spellEnd"/>
            <w:r w:rsidR="00A07A69" w:rsidRPr="00A07A6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, 140 00 Praha 4, Czech Republic.</w:t>
            </w:r>
          </w:p>
        </w:tc>
      </w:tr>
      <w:tr w:rsidR="002B1F2A" w:rsidRPr="004C7F0B" w14:paraId="6EF83AC9" w14:textId="77777777" w:rsidTr="000A6AAA">
        <w:tc>
          <w:tcPr>
            <w:tcW w:w="10353" w:type="dxa"/>
          </w:tcPr>
          <w:p w14:paraId="0DBF7D61" w14:textId="77777777" w:rsidR="00283198" w:rsidRDefault="00283198" w:rsidP="00116881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3146C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The quorum is present.</w:t>
            </w:r>
          </w:p>
          <w:p w14:paraId="21B67020" w14:textId="7982107D" w:rsidR="00300F05" w:rsidRPr="003146C3" w:rsidRDefault="00300F05" w:rsidP="00116881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2B1F2A" w:rsidRPr="00300F05" w14:paraId="72C7167A" w14:textId="77777777" w:rsidTr="000A6AAA">
        <w:tc>
          <w:tcPr>
            <w:tcW w:w="10353" w:type="dxa"/>
          </w:tcPr>
          <w:p w14:paraId="43F435F1" w14:textId="77777777" w:rsidR="001C63A7" w:rsidRDefault="00A95076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Representatives of the participants of the public request for </w:t>
            </w:r>
            <w:r w:rsidR="00D43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proposals</w:t>
            </w:r>
            <w:r w:rsidR="000E1B92" w:rsidRPr="000E1B9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95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absent on the Procurement Committee meeting of opening of envelops with bids, that is reflected in </w:t>
            </w:r>
            <w:r w:rsidRPr="00A95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the Register of representatives of public request for </w:t>
            </w:r>
            <w:r w:rsidR="00D43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proposals</w:t>
            </w:r>
            <w:r w:rsidR="00D4344A" w:rsidRPr="000E1B9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95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participants presented on opening of envelops with bids procedure.</w:t>
            </w:r>
          </w:p>
          <w:p w14:paraId="0AC64163" w14:textId="77777777" w:rsidR="00B30D4B" w:rsidRPr="00B30D4B" w:rsidRDefault="00B30D4B" w:rsidP="000E1B9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2B1F2A" w:rsidRPr="00300F05" w14:paraId="1E4C0DF6" w14:textId="77777777" w:rsidTr="000A6AAA">
        <w:tc>
          <w:tcPr>
            <w:tcW w:w="10353" w:type="dxa"/>
          </w:tcPr>
          <w:p w14:paraId="5AB64A45" w14:textId="60351340" w:rsidR="002B1F2A" w:rsidRPr="006F6FD1" w:rsidRDefault="002B1F2A" w:rsidP="002532E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 xml:space="preserve">According to the register of envelops with </w:t>
            </w:r>
            <w:r w:rsidR="0045386A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45386A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</w:t>
            </w:r>
            <w:r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public request for </w:t>
            </w:r>
            <w:r w:rsidR="00D43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proposals</w:t>
            </w:r>
            <w:r w:rsidR="00D4344A" w:rsidRPr="000E1B9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as on </w:t>
            </w:r>
            <w:r w:rsidRPr="00A5450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moment of deadline </w:t>
            </w:r>
            <w:r w:rsidR="0045386A" w:rsidRPr="00A5450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submission of procurement bids </w:t>
            </w:r>
            <w:r w:rsidR="00CB15A3" w:rsidRPr="00A54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A5450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:00</w:t>
            </w:r>
            <w:r w:rsidR="008E4B38" w:rsidRPr="00A5450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3C17EA" w:rsidRPr="00A5450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(L</w:t>
            </w:r>
            <w:r w:rsidR="008E4B38" w:rsidRPr="00A5450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ocal time</w:t>
            </w:r>
            <w:r w:rsidR="003C17EA" w:rsidRPr="00A5450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)</w:t>
            </w:r>
            <w:r w:rsidRPr="00A5450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on </w:t>
            </w:r>
            <w:r w:rsidR="006F3EA8" w:rsidRPr="00A5450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“</w:t>
            </w:r>
            <w:r w:rsidR="002532EA" w:rsidRPr="00A54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901EE4" w:rsidRPr="00A54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901EE4" w:rsidRPr="00A5450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</w:t>
            </w:r>
            <w:r w:rsidR="002532EA" w:rsidRPr="00A54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="007E5C81" w:rsidRPr="00A54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B15A3" w:rsidRPr="00A5450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2021</w:t>
            </w:r>
            <w:r w:rsidR="007E5C81" w:rsidRPr="00A5450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A5450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totally were</w:t>
            </w:r>
            <w:r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submitted:</w:t>
            </w:r>
          </w:p>
        </w:tc>
      </w:tr>
      <w:tr w:rsidR="00C5661B" w:rsidRPr="00300F05" w14:paraId="53938FE6" w14:textId="77777777" w:rsidTr="000A6AAA">
        <w:tc>
          <w:tcPr>
            <w:tcW w:w="10353" w:type="dxa"/>
          </w:tcPr>
          <w:p w14:paraId="66C0687D" w14:textId="77777777" w:rsidR="00C5661B" w:rsidRPr="006F6FD1" w:rsidRDefault="00EE7988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E7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3F4CC0" w:rsidRPr="004C7F0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C5661B" w:rsidRPr="004C7F0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 w:rsidRPr="006F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="00C5661B" w:rsidRPr="004C7F0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</w:t>
            </w:r>
            <w:r w:rsidR="0045386A" w:rsidRPr="004C7F0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</w:t>
            </w:r>
            <w:r w:rsidR="00C5661B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participant of the public request for </w:t>
            </w:r>
            <w:r w:rsidR="00D43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proposals</w:t>
            </w:r>
            <w:r w:rsidR="00C5661B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7E75603E" w14:textId="77777777" w:rsidR="00C5661B" w:rsidRPr="006F6FD1" w:rsidRDefault="003F4CC0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F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C5661B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 w:rsidRPr="006F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="00C5661B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amendments to </w:t>
            </w:r>
            <w:r w:rsidR="0045386A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="00C5661B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77FA2CBF" w14:textId="77777777" w:rsidR="00C5661B" w:rsidRPr="006F6FD1" w:rsidRDefault="003F4CC0" w:rsidP="003F4CC0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0 </w:t>
            </w:r>
            <w:r w:rsidR="00C5661B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 w:rsidRPr="006F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="00C5661B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withdrawals of </w:t>
            </w:r>
            <w:r w:rsidR="0045386A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="00C5661B" w:rsidRPr="006F6FD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C5661B" w:rsidRPr="00300F05" w14:paraId="06D7C7D0" w14:textId="77777777" w:rsidTr="000A6AAA">
        <w:tc>
          <w:tcPr>
            <w:tcW w:w="10353" w:type="dxa"/>
          </w:tcPr>
          <w:p w14:paraId="5F0455C7" w14:textId="77777777" w:rsidR="00EC30C9" w:rsidRPr="006F6FD1" w:rsidRDefault="00EC30C9" w:rsidP="00EC30C9">
            <w:pPr>
              <w:pStyle w:val="Default"/>
              <w:ind w:left="604"/>
              <w:jc w:val="both"/>
              <w:rPr>
                <w:sz w:val="28"/>
                <w:szCs w:val="28"/>
              </w:rPr>
            </w:pPr>
            <w:r w:rsidRPr="006F6FD1">
              <w:rPr>
                <w:sz w:val="28"/>
                <w:szCs w:val="28"/>
              </w:rPr>
              <w:t>The results of envelops opening announced on the Procurement Committee meeting:</w:t>
            </w:r>
          </w:p>
          <w:p w14:paraId="445B8A5C" w14:textId="77777777" w:rsidR="00EC30C9" w:rsidRPr="006F6FD1" w:rsidRDefault="00EC30C9" w:rsidP="000C690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</w:tbl>
    <w:p w14:paraId="1F19289E" w14:textId="77777777" w:rsidR="00010E6C" w:rsidRPr="00DD32D4" w:rsidRDefault="00EE7988" w:rsidP="00010E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E7988">
        <w:rPr>
          <w:rFonts w:ascii="Times New Roman" w:hAnsi="Times New Roman" w:cs="Times New Roman"/>
          <w:sz w:val="28"/>
          <w:szCs w:val="28"/>
          <w:lang w:val="en-IN"/>
        </w:rPr>
        <w:t xml:space="preserve">According to the fact that no applications were submitted as on the moment of deadline for submission of procurement bids, in accordance with sub-paragraph б) of paragraph 1.1, part 1 of article 6.4 of the Procurement Regulations, the public request for </w:t>
      </w:r>
      <w:r w:rsidR="00705CFE">
        <w:rPr>
          <w:rFonts w:ascii="Times New Roman" w:hAnsi="Times New Roman" w:cs="Times New Roman"/>
          <w:sz w:val="28"/>
          <w:szCs w:val="28"/>
          <w:lang w:val="en-US"/>
        </w:rPr>
        <w:t>proposals</w:t>
      </w:r>
      <w:r w:rsidR="000E1B92" w:rsidRPr="000E1B9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1B92">
        <w:rPr>
          <w:rFonts w:ascii="Times New Roman" w:hAnsi="Times New Roman" w:cs="Times New Roman"/>
          <w:sz w:val="28"/>
          <w:szCs w:val="28"/>
          <w:lang w:val="en-IN"/>
        </w:rPr>
        <w:t>is recognized failed</w:t>
      </w:r>
      <w:r w:rsidR="00010E6C" w:rsidRPr="00DD32D4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14:paraId="2337F5C4" w14:textId="77777777" w:rsidR="00010E6C" w:rsidRPr="00010E6C" w:rsidRDefault="00010E6C" w:rsidP="000C690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IN" w:eastAsia="ru-RU"/>
        </w:rPr>
      </w:pPr>
    </w:p>
    <w:p w14:paraId="34FB9E87" w14:textId="16602325" w:rsidR="00C52D76" w:rsidRDefault="00C52D76" w:rsidP="0052528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</w:pPr>
      <w:bookmarkStart w:id="0" w:name="_GoBack"/>
      <w:bookmarkEnd w:id="0"/>
    </w:p>
    <w:p w14:paraId="4EC745B9" w14:textId="77777777" w:rsidR="00507C8E" w:rsidRPr="004B1349" w:rsidRDefault="00507C8E" w:rsidP="00A60C67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</w:pPr>
    </w:p>
    <w:sectPr w:rsidR="00507C8E" w:rsidRPr="004B1349">
      <w:headerReference w:type="default" r:id="rId9"/>
      <w:footerReference w:type="default" r:id="rId10"/>
      <w:footerReference w:type="first" r:id="rId11"/>
      <w:pgSz w:w="11906" w:h="16838" w:code="9"/>
      <w:pgMar w:top="1106" w:right="567" w:bottom="851" w:left="851" w:header="567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AC3F" w14:textId="77777777" w:rsidR="006E2F10" w:rsidRDefault="006E2F10">
      <w:pPr>
        <w:spacing w:after="0" w:line="240" w:lineRule="auto"/>
      </w:pPr>
      <w:r>
        <w:separator/>
      </w:r>
    </w:p>
  </w:endnote>
  <w:endnote w:type="continuationSeparator" w:id="0">
    <w:p w14:paraId="775D1672" w14:textId="77777777" w:rsidR="006E2F10" w:rsidRDefault="006E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0C15" w14:textId="16E72B1E" w:rsidR="002E0CD9" w:rsidRPr="00F11829" w:rsidRDefault="002E0CD9" w:rsidP="002E0CD9">
    <w:pPr>
      <w:pStyle w:val="ad"/>
      <w:jc w:val="center"/>
      <w:rPr>
        <w:rFonts w:ascii="Times New Roman" w:hAnsi="Times New Roman" w:cs="Times New Roman"/>
        <w:color w:val="000000"/>
        <w:lang w:val="en-US"/>
      </w:rPr>
    </w:pPr>
    <w:r w:rsidRPr="00A54505">
      <w:rPr>
        <w:rFonts w:ascii="Times New Roman" w:hAnsi="Times New Roman" w:cs="Times New Roman"/>
        <w:color w:val="000000"/>
        <w:lang w:val="en-US"/>
      </w:rPr>
      <w:t xml:space="preserve">MINUTES No. </w:t>
    </w:r>
    <w:r w:rsidR="002532EA" w:rsidRPr="00A54505">
      <w:rPr>
        <w:rFonts w:ascii="Times New Roman" w:hAnsi="Times New Roman" w:cs="Times New Roman"/>
        <w:color w:val="000000"/>
        <w:lang w:val="en-US"/>
      </w:rPr>
      <w:t>80414/11/</w:t>
    </w:r>
    <w:r w:rsidR="00A54505" w:rsidRPr="00A54505">
      <w:rPr>
        <w:rFonts w:ascii="Times New Roman" w:hAnsi="Times New Roman" w:cs="Times New Roman"/>
        <w:color w:val="000000"/>
        <w:lang w:val="en-US"/>
      </w:rPr>
      <w:t>1-1</w:t>
    </w:r>
  </w:p>
  <w:p w14:paraId="37965207" w14:textId="77777777" w:rsidR="00EC30C9" w:rsidRPr="00185D50" w:rsidRDefault="00185D50" w:rsidP="00185D50">
    <w:pPr>
      <w:pStyle w:val="ad"/>
      <w:jc w:val="center"/>
      <w:rPr>
        <w:lang w:val="en-IN"/>
      </w:rPr>
    </w:pPr>
    <w:r w:rsidRPr="00185D50">
      <w:rPr>
        <w:rFonts w:ascii="Times New Roman" w:hAnsi="Times New Roman" w:cs="Times New Roman"/>
        <w:color w:val="000000"/>
        <w:lang w:val="en-US"/>
      </w:rPr>
      <w:t>of opening of envelopes with bids for the public one stage request for proposals without pre-qualification selection for the right to conclude a contract for public request for proposals without pre-qualification for the right to conclude a contract for lease of non-residential space for office in Prague (Czech Republic).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B1D5C" w14:textId="088D5586" w:rsidR="002532EA" w:rsidRPr="00F11829" w:rsidRDefault="00EC30C9" w:rsidP="002532EA">
    <w:pPr>
      <w:pStyle w:val="ad"/>
      <w:jc w:val="center"/>
      <w:rPr>
        <w:rFonts w:ascii="Times New Roman" w:hAnsi="Times New Roman" w:cs="Times New Roman"/>
        <w:color w:val="000000"/>
        <w:lang w:val="en-US"/>
      </w:rPr>
    </w:pPr>
    <w:r w:rsidRPr="00EC30C9">
      <w:rPr>
        <w:rFonts w:ascii="Times New Roman" w:hAnsi="Times New Roman" w:cs="Times New Roman"/>
        <w:color w:val="000000"/>
        <w:lang w:val="en-US"/>
      </w:rPr>
      <w:t xml:space="preserve">MINUTES No. </w:t>
    </w:r>
    <w:r w:rsidR="002532EA">
      <w:rPr>
        <w:rFonts w:ascii="Times New Roman" w:hAnsi="Times New Roman" w:cs="Times New Roman"/>
        <w:color w:val="000000"/>
        <w:lang w:val="en-US"/>
      </w:rPr>
      <w:t>80</w:t>
    </w:r>
    <w:r w:rsidR="002532EA" w:rsidRPr="00A54505">
      <w:rPr>
        <w:rFonts w:ascii="Times New Roman" w:hAnsi="Times New Roman" w:cs="Times New Roman"/>
        <w:color w:val="000000"/>
        <w:lang w:val="en-US"/>
      </w:rPr>
      <w:t>414/</w:t>
    </w:r>
    <w:r w:rsidR="002532EA" w:rsidRPr="00A54505">
      <w:rPr>
        <w:rFonts w:ascii="Times New Roman" w:hAnsi="Times New Roman" w:cs="Times New Roman"/>
        <w:lang w:val="en-US"/>
      </w:rPr>
      <w:t>11</w:t>
    </w:r>
    <w:r w:rsidR="00A54505" w:rsidRPr="00A54505">
      <w:rPr>
        <w:rFonts w:ascii="Times New Roman" w:hAnsi="Times New Roman" w:cs="Times New Roman"/>
        <w:lang w:val="en-US"/>
      </w:rPr>
      <w:t>/1-1</w:t>
    </w:r>
  </w:p>
  <w:p w14:paraId="3FF5D4E3" w14:textId="77777777" w:rsidR="00EC30C9" w:rsidRPr="00EC30C9" w:rsidRDefault="00185D50" w:rsidP="00185D50">
    <w:pPr>
      <w:pStyle w:val="ad"/>
      <w:jc w:val="center"/>
      <w:rPr>
        <w:lang w:val="en-US"/>
      </w:rPr>
    </w:pPr>
    <w:r w:rsidRPr="00185D50">
      <w:rPr>
        <w:rFonts w:ascii="Times New Roman" w:hAnsi="Times New Roman" w:cs="Times New Roman"/>
        <w:color w:val="000000"/>
        <w:lang w:val="en-US"/>
      </w:rPr>
      <w:t>of opening of envelopes with bids for the public one stage request for proposals without pre-qualification selection for the right to conclude a contract for public request for proposals without pre-qualification for the right to conclude a contract for lease of non-residential space for office in Prague (Czech Republic).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BD5C2" w14:textId="77777777" w:rsidR="006E2F10" w:rsidRDefault="006E2F10">
      <w:pPr>
        <w:spacing w:after="0" w:line="240" w:lineRule="auto"/>
      </w:pPr>
      <w:r>
        <w:separator/>
      </w:r>
    </w:p>
  </w:footnote>
  <w:footnote w:type="continuationSeparator" w:id="0">
    <w:p w14:paraId="2E4A1470" w14:textId="77777777" w:rsidR="006E2F10" w:rsidRDefault="006E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239D" w14:textId="572DD4A6" w:rsidR="00205B2E" w:rsidRDefault="009845D1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300F0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905"/>
    <w:multiLevelType w:val="hybridMultilevel"/>
    <w:tmpl w:val="646E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28F"/>
    <w:multiLevelType w:val="hybridMultilevel"/>
    <w:tmpl w:val="AC3870CC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9FE"/>
    <w:multiLevelType w:val="hybridMultilevel"/>
    <w:tmpl w:val="B906BED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66B5"/>
    <w:multiLevelType w:val="hybridMultilevel"/>
    <w:tmpl w:val="CC849A6C"/>
    <w:lvl w:ilvl="0" w:tplc="C72C672E">
      <w:start w:val="1"/>
      <w:numFmt w:val="decimal"/>
      <w:lvlText w:val="1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C9D"/>
    <w:multiLevelType w:val="multilevel"/>
    <w:tmpl w:val="C69858E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D97216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7105"/>
    <w:multiLevelType w:val="hybridMultilevel"/>
    <w:tmpl w:val="59E29906"/>
    <w:lvl w:ilvl="0" w:tplc="9FB69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CD2EAB"/>
    <w:multiLevelType w:val="hybridMultilevel"/>
    <w:tmpl w:val="47A632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A4B75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FC2CA9"/>
    <w:multiLevelType w:val="hybridMultilevel"/>
    <w:tmpl w:val="55342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C7F59"/>
    <w:multiLevelType w:val="hybridMultilevel"/>
    <w:tmpl w:val="9216D4A8"/>
    <w:lvl w:ilvl="0" w:tplc="C24A2AF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683D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174FC"/>
    <w:multiLevelType w:val="hybridMultilevel"/>
    <w:tmpl w:val="2846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4214B"/>
    <w:multiLevelType w:val="multilevel"/>
    <w:tmpl w:val="6B701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 w15:restartNumberingAfterBreak="0">
    <w:nsid w:val="33980B4B"/>
    <w:multiLevelType w:val="multilevel"/>
    <w:tmpl w:val="6684610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356352E7"/>
    <w:multiLevelType w:val="multilevel"/>
    <w:tmpl w:val="EF9CF5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37A0334C"/>
    <w:multiLevelType w:val="hybridMultilevel"/>
    <w:tmpl w:val="C9F8C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11C8B"/>
    <w:multiLevelType w:val="hybridMultilevel"/>
    <w:tmpl w:val="7B10707E"/>
    <w:lvl w:ilvl="0" w:tplc="CD0AA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44799D"/>
    <w:multiLevelType w:val="multilevel"/>
    <w:tmpl w:val="4B8A5798"/>
    <w:lvl w:ilvl="0">
      <w:start w:val="1"/>
      <w:numFmt w:val="decimal"/>
      <w:lvlText w:val="15.1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5EC1F45"/>
    <w:multiLevelType w:val="hybridMultilevel"/>
    <w:tmpl w:val="847E7908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49546920"/>
    <w:multiLevelType w:val="multilevel"/>
    <w:tmpl w:val="1F3EE28A"/>
    <w:lvl w:ilvl="0">
      <w:start w:val="1"/>
      <w:numFmt w:val="decimal"/>
      <w:lvlText w:val="13.1.%1.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A38032B"/>
    <w:multiLevelType w:val="hybridMultilevel"/>
    <w:tmpl w:val="7D70A658"/>
    <w:lvl w:ilvl="0" w:tplc="B82034B0">
      <w:start w:val="2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5AD9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7A2D72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FF19BF"/>
    <w:multiLevelType w:val="hybridMultilevel"/>
    <w:tmpl w:val="E444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F2F40"/>
    <w:multiLevelType w:val="multilevel"/>
    <w:tmpl w:val="0A12B2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BA3DB1"/>
    <w:multiLevelType w:val="multilevel"/>
    <w:tmpl w:val="DB5CE508"/>
    <w:lvl w:ilvl="0">
      <w:start w:val="1"/>
      <w:numFmt w:val="decimal"/>
      <w:lvlText w:val="1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6B822D5"/>
    <w:multiLevelType w:val="multilevel"/>
    <w:tmpl w:val="F902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95D1D5A"/>
    <w:multiLevelType w:val="multilevel"/>
    <w:tmpl w:val="F66E5E2E"/>
    <w:lvl w:ilvl="0">
      <w:start w:val="1"/>
      <w:numFmt w:val="decimal"/>
      <w:lvlText w:val="13.2.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D067D6A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65FFA"/>
    <w:multiLevelType w:val="hybridMultilevel"/>
    <w:tmpl w:val="E0E0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8438E"/>
    <w:multiLevelType w:val="multilevel"/>
    <w:tmpl w:val="B6A8019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 w15:restartNumberingAfterBreak="0">
    <w:nsid w:val="67876730"/>
    <w:multiLevelType w:val="hybridMultilevel"/>
    <w:tmpl w:val="F07A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01078"/>
    <w:multiLevelType w:val="multilevel"/>
    <w:tmpl w:val="6180E7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729F07B3"/>
    <w:multiLevelType w:val="hybridMultilevel"/>
    <w:tmpl w:val="25BA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A14DC"/>
    <w:multiLevelType w:val="hybridMultilevel"/>
    <w:tmpl w:val="DB888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D59B1"/>
    <w:multiLevelType w:val="hybridMultilevel"/>
    <w:tmpl w:val="79BC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43778"/>
    <w:multiLevelType w:val="multilevel"/>
    <w:tmpl w:val="B71E8F38"/>
    <w:lvl w:ilvl="0">
      <w:start w:val="1"/>
      <w:numFmt w:val="decimal"/>
      <w:lvlText w:val="2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41"/>
  </w:num>
  <w:num w:numId="4">
    <w:abstractNumId w:val="7"/>
  </w:num>
  <w:num w:numId="5">
    <w:abstractNumId w:val="9"/>
  </w:num>
  <w:num w:numId="6">
    <w:abstractNumId w:val="1"/>
  </w:num>
  <w:num w:numId="7">
    <w:abstractNumId w:val="39"/>
  </w:num>
  <w:num w:numId="8">
    <w:abstractNumId w:val="31"/>
  </w:num>
  <w:num w:numId="9">
    <w:abstractNumId w:val="12"/>
  </w:num>
  <w:num w:numId="10">
    <w:abstractNumId w:val="22"/>
  </w:num>
  <w:num w:numId="11">
    <w:abstractNumId w:val="34"/>
  </w:num>
  <w:num w:numId="12">
    <w:abstractNumId w:val="21"/>
  </w:num>
  <w:num w:numId="13">
    <w:abstractNumId w:val="27"/>
  </w:num>
  <w:num w:numId="14">
    <w:abstractNumId w:val="4"/>
  </w:num>
  <w:num w:numId="15">
    <w:abstractNumId w:val="36"/>
  </w:num>
  <w:num w:numId="16">
    <w:abstractNumId w:val="35"/>
  </w:num>
  <w:num w:numId="17">
    <w:abstractNumId w:val="16"/>
  </w:num>
  <w:num w:numId="18">
    <w:abstractNumId w:val="19"/>
  </w:num>
  <w:num w:numId="19">
    <w:abstractNumId w:val="28"/>
  </w:num>
  <w:num w:numId="20">
    <w:abstractNumId w:val="17"/>
  </w:num>
  <w:num w:numId="21">
    <w:abstractNumId w:val="14"/>
  </w:num>
  <w:num w:numId="22">
    <w:abstractNumId w:val="37"/>
  </w:num>
  <w:num w:numId="23">
    <w:abstractNumId w:val="6"/>
  </w:num>
  <w:num w:numId="24">
    <w:abstractNumId w:val="23"/>
  </w:num>
  <w:num w:numId="25">
    <w:abstractNumId w:val="3"/>
  </w:num>
  <w:num w:numId="26">
    <w:abstractNumId w:val="32"/>
  </w:num>
  <w:num w:numId="27">
    <w:abstractNumId w:val="2"/>
  </w:num>
  <w:num w:numId="28">
    <w:abstractNumId w:val="10"/>
  </w:num>
  <w:num w:numId="29">
    <w:abstractNumId w:val="20"/>
  </w:num>
  <w:num w:numId="30">
    <w:abstractNumId w:val="40"/>
  </w:num>
  <w:num w:numId="31">
    <w:abstractNumId w:val="38"/>
  </w:num>
  <w:num w:numId="32">
    <w:abstractNumId w:val="0"/>
  </w:num>
  <w:num w:numId="33">
    <w:abstractNumId w:val="24"/>
  </w:num>
  <w:num w:numId="34">
    <w:abstractNumId w:val="18"/>
  </w:num>
  <w:num w:numId="35">
    <w:abstractNumId w:val="29"/>
  </w:num>
  <w:num w:numId="36">
    <w:abstractNumId w:val="26"/>
  </w:num>
  <w:num w:numId="37">
    <w:abstractNumId w:val="25"/>
  </w:num>
  <w:num w:numId="38">
    <w:abstractNumId w:val="8"/>
  </w:num>
  <w:num w:numId="39">
    <w:abstractNumId w:val="11"/>
  </w:num>
  <w:num w:numId="40">
    <w:abstractNumId w:val="13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2E"/>
    <w:rsid w:val="00010E6C"/>
    <w:rsid w:val="000128B3"/>
    <w:rsid w:val="0005330F"/>
    <w:rsid w:val="0005744C"/>
    <w:rsid w:val="0008525C"/>
    <w:rsid w:val="000A6AAA"/>
    <w:rsid w:val="000B692B"/>
    <w:rsid w:val="000C6902"/>
    <w:rsid w:val="000D6EB3"/>
    <w:rsid w:val="000D7119"/>
    <w:rsid w:val="000E1B92"/>
    <w:rsid w:val="000E55BC"/>
    <w:rsid w:val="000F5CA6"/>
    <w:rsid w:val="00102C44"/>
    <w:rsid w:val="00107516"/>
    <w:rsid w:val="001140C2"/>
    <w:rsid w:val="00116881"/>
    <w:rsid w:val="00132293"/>
    <w:rsid w:val="001328F2"/>
    <w:rsid w:val="0015160F"/>
    <w:rsid w:val="00154594"/>
    <w:rsid w:val="001545EA"/>
    <w:rsid w:val="001551E6"/>
    <w:rsid w:val="00185D50"/>
    <w:rsid w:val="001A60DE"/>
    <w:rsid w:val="001B22AD"/>
    <w:rsid w:val="001C2A14"/>
    <w:rsid w:val="001C63A7"/>
    <w:rsid w:val="001C7854"/>
    <w:rsid w:val="001D0EB8"/>
    <w:rsid w:val="001E0B12"/>
    <w:rsid w:val="001F726F"/>
    <w:rsid w:val="00205B2E"/>
    <w:rsid w:val="00211ECD"/>
    <w:rsid w:val="00231172"/>
    <w:rsid w:val="002532EA"/>
    <w:rsid w:val="00281C3E"/>
    <w:rsid w:val="00282124"/>
    <w:rsid w:val="00283198"/>
    <w:rsid w:val="00287B87"/>
    <w:rsid w:val="0029064C"/>
    <w:rsid w:val="002A21C2"/>
    <w:rsid w:val="002A39E3"/>
    <w:rsid w:val="002B1F2A"/>
    <w:rsid w:val="002B1F75"/>
    <w:rsid w:val="002C0F1A"/>
    <w:rsid w:val="002D7AC9"/>
    <w:rsid w:val="002E0CD9"/>
    <w:rsid w:val="002F1B85"/>
    <w:rsid w:val="002F63E1"/>
    <w:rsid w:val="00300F05"/>
    <w:rsid w:val="003146C3"/>
    <w:rsid w:val="00342A07"/>
    <w:rsid w:val="00361CAF"/>
    <w:rsid w:val="00373ECB"/>
    <w:rsid w:val="00374113"/>
    <w:rsid w:val="00375C69"/>
    <w:rsid w:val="003A70B3"/>
    <w:rsid w:val="003B48F6"/>
    <w:rsid w:val="003C17EA"/>
    <w:rsid w:val="003C4873"/>
    <w:rsid w:val="003C4A60"/>
    <w:rsid w:val="003D15ED"/>
    <w:rsid w:val="003F4CC0"/>
    <w:rsid w:val="00410375"/>
    <w:rsid w:val="004109C4"/>
    <w:rsid w:val="00416B3C"/>
    <w:rsid w:val="00443D73"/>
    <w:rsid w:val="0045386A"/>
    <w:rsid w:val="00465562"/>
    <w:rsid w:val="00470578"/>
    <w:rsid w:val="00475F14"/>
    <w:rsid w:val="00485642"/>
    <w:rsid w:val="004A13CF"/>
    <w:rsid w:val="004A21E4"/>
    <w:rsid w:val="004B1349"/>
    <w:rsid w:val="004C7F0B"/>
    <w:rsid w:val="004E790E"/>
    <w:rsid w:val="00501EE7"/>
    <w:rsid w:val="00507C8E"/>
    <w:rsid w:val="00525281"/>
    <w:rsid w:val="00544396"/>
    <w:rsid w:val="005476E1"/>
    <w:rsid w:val="00554FD2"/>
    <w:rsid w:val="005578B3"/>
    <w:rsid w:val="00566B35"/>
    <w:rsid w:val="00591159"/>
    <w:rsid w:val="00597B21"/>
    <w:rsid w:val="005A4944"/>
    <w:rsid w:val="005A533B"/>
    <w:rsid w:val="005A6899"/>
    <w:rsid w:val="005C7B98"/>
    <w:rsid w:val="005D75E6"/>
    <w:rsid w:val="005E007B"/>
    <w:rsid w:val="005E67C6"/>
    <w:rsid w:val="00670857"/>
    <w:rsid w:val="00675635"/>
    <w:rsid w:val="006C2ECD"/>
    <w:rsid w:val="006D63A7"/>
    <w:rsid w:val="006E2F10"/>
    <w:rsid w:val="006F3EA8"/>
    <w:rsid w:val="006F6FD1"/>
    <w:rsid w:val="00701318"/>
    <w:rsid w:val="007051E2"/>
    <w:rsid w:val="00705CFE"/>
    <w:rsid w:val="00730EBD"/>
    <w:rsid w:val="007368F0"/>
    <w:rsid w:val="007411C0"/>
    <w:rsid w:val="007624E8"/>
    <w:rsid w:val="007A0F31"/>
    <w:rsid w:val="007C6D6E"/>
    <w:rsid w:val="007D2878"/>
    <w:rsid w:val="007E5C81"/>
    <w:rsid w:val="007F6791"/>
    <w:rsid w:val="008175A0"/>
    <w:rsid w:val="008259F4"/>
    <w:rsid w:val="00836CB6"/>
    <w:rsid w:val="00843CA7"/>
    <w:rsid w:val="00856711"/>
    <w:rsid w:val="0085711C"/>
    <w:rsid w:val="0086521D"/>
    <w:rsid w:val="00866F00"/>
    <w:rsid w:val="008832CE"/>
    <w:rsid w:val="00883DBF"/>
    <w:rsid w:val="00884BAD"/>
    <w:rsid w:val="008942DB"/>
    <w:rsid w:val="008B285E"/>
    <w:rsid w:val="008C2D8E"/>
    <w:rsid w:val="008D0B38"/>
    <w:rsid w:val="008D4868"/>
    <w:rsid w:val="008E4B38"/>
    <w:rsid w:val="008F45A9"/>
    <w:rsid w:val="00901EE4"/>
    <w:rsid w:val="00944CBC"/>
    <w:rsid w:val="00980A31"/>
    <w:rsid w:val="009845D1"/>
    <w:rsid w:val="00993B12"/>
    <w:rsid w:val="009A49A6"/>
    <w:rsid w:val="009B6B11"/>
    <w:rsid w:val="009C21E9"/>
    <w:rsid w:val="009C3801"/>
    <w:rsid w:val="009C7B7B"/>
    <w:rsid w:val="009E067A"/>
    <w:rsid w:val="00A07A69"/>
    <w:rsid w:val="00A16180"/>
    <w:rsid w:val="00A26285"/>
    <w:rsid w:val="00A54505"/>
    <w:rsid w:val="00A60C67"/>
    <w:rsid w:val="00A835CB"/>
    <w:rsid w:val="00A94494"/>
    <w:rsid w:val="00A95076"/>
    <w:rsid w:val="00AA7EA1"/>
    <w:rsid w:val="00AB11D1"/>
    <w:rsid w:val="00AB2FEB"/>
    <w:rsid w:val="00AC2C04"/>
    <w:rsid w:val="00AC3FE5"/>
    <w:rsid w:val="00AC5E04"/>
    <w:rsid w:val="00AF2FC9"/>
    <w:rsid w:val="00B055AE"/>
    <w:rsid w:val="00B079B1"/>
    <w:rsid w:val="00B110BB"/>
    <w:rsid w:val="00B30D4B"/>
    <w:rsid w:val="00B32B86"/>
    <w:rsid w:val="00BA3DB6"/>
    <w:rsid w:val="00BB6742"/>
    <w:rsid w:val="00BC1AD6"/>
    <w:rsid w:val="00BC39C9"/>
    <w:rsid w:val="00BD0901"/>
    <w:rsid w:val="00BD5DB7"/>
    <w:rsid w:val="00BE637D"/>
    <w:rsid w:val="00BF2CC3"/>
    <w:rsid w:val="00C00197"/>
    <w:rsid w:val="00C0715D"/>
    <w:rsid w:val="00C52D76"/>
    <w:rsid w:val="00C5661B"/>
    <w:rsid w:val="00C605D3"/>
    <w:rsid w:val="00C6690A"/>
    <w:rsid w:val="00C70975"/>
    <w:rsid w:val="00C713D3"/>
    <w:rsid w:val="00C72A32"/>
    <w:rsid w:val="00C8764A"/>
    <w:rsid w:val="00C91DFE"/>
    <w:rsid w:val="00CB15A3"/>
    <w:rsid w:val="00CD3840"/>
    <w:rsid w:val="00CE4315"/>
    <w:rsid w:val="00D12FB5"/>
    <w:rsid w:val="00D224AF"/>
    <w:rsid w:val="00D42E7D"/>
    <w:rsid w:val="00D4344A"/>
    <w:rsid w:val="00D55E29"/>
    <w:rsid w:val="00D60449"/>
    <w:rsid w:val="00D71099"/>
    <w:rsid w:val="00DA44ED"/>
    <w:rsid w:val="00DE3527"/>
    <w:rsid w:val="00E01628"/>
    <w:rsid w:val="00E03F1F"/>
    <w:rsid w:val="00E45136"/>
    <w:rsid w:val="00E628B4"/>
    <w:rsid w:val="00E64BE2"/>
    <w:rsid w:val="00E70BCF"/>
    <w:rsid w:val="00E9176E"/>
    <w:rsid w:val="00EA23DC"/>
    <w:rsid w:val="00EC30C9"/>
    <w:rsid w:val="00ED0DEC"/>
    <w:rsid w:val="00EE77D9"/>
    <w:rsid w:val="00EE7988"/>
    <w:rsid w:val="00F11829"/>
    <w:rsid w:val="00F20CB6"/>
    <w:rsid w:val="00F26AC1"/>
    <w:rsid w:val="00F32659"/>
    <w:rsid w:val="00F6618B"/>
    <w:rsid w:val="00FB480C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19A5E"/>
  <w15:docId w15:val="{4C888F7B-30DE-43F2-826B-328B1052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1"/>
    <w:next w:val="a1"/>
    <w:link w:val="10"/>
    <w:qFormat/>
    <w:pPr>
      <w:keepNext/>
      <w:numPr>
        <w:numId w:val="10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0"/>
    <w:qFormat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2"/>
    <w:link w:val="a5"/>
    <w:uiPriority w:val="9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1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List Paragraph"/>
    <w:aliases w:val="Заголовок_3,Подпись рисунка,ПКФ Список,Абзац списка5,таблица"/>
    <w:basedOn w:val="a1"/>
    <w:link w:val="ac"/>
    <w:uiPriority w:val="34"/>
    <w:qFormat/>
    <w:pPr>
      <w:ind w:left="720"/>
      <w:contextualSpacing/>
    </w:pPr>
  </w:style>
  <w:style w:type="paragraph" w:styleId="ad">
    <w:name w:val="footer"/>
    <w:basedOn w:val="a1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</w:style>
  <w:style w:type="paragraph" w:customStyle="1" w:styleId="11">
    <w:name w:val="заголовок 11"/>
    <w:basedOn w:val="a1"/>
    <w:next w:val="a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12">
    <w:name w:val="Times 12"/>
    <w:basedOn w:val="a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2"/>
    <w:link w:val="1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2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0">
    <w:name w:val="Пункт"/>
    <w:basedOn w:val="a1"/>
    <w:pPr>
      <w:numPr>
        <w:ilvl w:val="2"/>
        <w:numId w:val="10"/>
      </w:numPr>
      <w:tabs>
        <w:tab w:val="clear" w:pos="1134"/>
        <w:tab w:val="num" w:pos="3030"/>
      </w:tabs>
      <w:spacing w:after="0" w:line="360" w:lineRule="auto"/>
      <w:ind w:left="3030" w:hanging="72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">
    <w:name w:val="annotation text"/>
    <w:basedOn w:val="a1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Pr>
      <w:sz w:val="20"/>
      <w:szCs w:val="20"/>
    </w:rPr>
  </w:style>
  <w:style w:type="paragraph" w:styleId="af1">
    <w:name w:val="annotation subject"/>
    <w:basedOn w:val="af"/>
    <w:next w:val="af"/>
    <w:link w:val="af2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2">
    <w:name w:val="Тема примечания Знак"/>
    <w:basedOn w:val="af0"/>
    <w:link w:val="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page number"/>
    <w:basedOn w:val="a2"/>
    <w:semiHidden/>
  </w:style>
  <w:style w:type="paragraph" w:customStyle="1" w:styleId="a">
    <w:name w:val="Подподпункт"/>
    <w:basedOn w:val="a1"/>
    <w:pPr>
      <w:numPr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styleId="af4">
    <w:name w:val="annotation reference"/>
    <w:basedOn w:val="a2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a2"/>
    <w:uiPriority w:val="99"/>
    <w:semiHidden/>
    <w:unhideWhenUsed/>
    <w:rPr>
      <w:color w:val="808080"/>
      <w:shd w:val="clear" w:color="auto" w:fill="E6E6E6"/>
    </w:rPr>
  </w:style>
  <w:style w:type="paragraph" w:styleId="af5">
    <w:name w:val="Normal (Web)"/>
    <w:basedOn w:val="a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1"/>
    <w:uiPriority w:val="99"/>
    <w:pPr>
      <w:suppressAutoHyphens/>
      <w:spacing w:after="120" w:line="240" w:lineRule="auto"/>
    </w:pPr>
    <w:rPr>
      <w:rFonts w:ascii="Book Antiqua" w:eastAsia="Times New Roman" w:hAnsi="Book Antiqua" w:cs="Book Antiqua"/>
      <w:sz w:val="16"/>
      <w:szCs w:val="16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ac">
    <w:name w:val="Абзац списка Знак"/>
    <w:aliases w:val="Заголовок_3 Знак,Подпись рисунка Знак,ПКФ Список Знак,Абзац списка5 Знак,таблица Знак"/>
    <w:link w:val="ab"/>
    <w:uiPriority w:val="34"/>
    <w:rsid w:val="00132293"/>
  </w:style>
  <w:style w:type="character" w:styleId="af6">
    <w:name w:val="FollowedHyperlink"/>
    <w:basedOn w:val="a2"/>
    <w:uiPriority w:val="99"/>
    <w:semiHidden/>
    <w:unhideWhenUsed/>
    <w:rsid w:val="00843CA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a2"/>
    <w:uiPriority w:val="99"/>
    <w:semiHidden/>
    <w:unhideWhenUsed/>
    <w:rsid w:val="00843CA7"/>
    <w:rPr>
      <w:color w:val="605E5C"/>
      <w:shd w:val="clear" w:color="auto" w:fill="E1DFDD"/>
    </w:rPr>
  </w:style>
  <w:style w:type="character" w:customStyle="1" w:styleId="UnresolvedMention3">
    <w:name w:val="Unresolved Mention3"/>
    <w:basedOn w:val="a2"/>
    <w:uiPriority w:val="99"/>
    <w:semiHidden/>
    <w:unhideWhenUsed/>
    <w:rsid w:val="004E790E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507C8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customStyle="1" w:styleId="TableNormal1">
    <w:name w:val="Table Normal1"/>
    <w:rsid w:val="00D55E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ato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91CF-B6DA-462F-BE5A-D701AB99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 Анна Юрьевна</dc:creator>
  <cp:keywords/>
  <dc:description/>
  <cp:lastModifiedBy>User</cp:lastModifiedBy>
  <cp:revision>3</cp:revision>
  <cp:lastPrinted>2020-09-22T09:08:00Z</cp:lastPrinted>
  <dcterms:created xsi:type="dcterms:W3CDTF">2021-05-11T11:53:00Z</dcterms:created>
  <dcterms:modified xsi:type="dcterms:W3CDTF">2021-05-11T11:56:00Z</dcterms:modified>
</cp:coreProperties>
</file>